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6A51" w14:textId="77777777" w:rsidR="008863EA" w:rsidRDefault="008863EA" w:rsidP="008863EA">
      <w:pPr>
        <w:pStyle w:val="a9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3D508C46" w14:textId="77777777" w:rsidR="00AD1E7A" w:rsidRDefault="00AD1E7A" w:rsidP="00AD1E7A">
      <w:pPr>
        <w:rPr>
          <w:rFonts w:ascii="Arial" w:hAnsi="Arial" w:cs="Arial"/>
          <w:sz w:val="24"/>
          <w:szCs w:val="24"/>
        </w:rPr>
      </w:pPr>
    </w:p>
    <w:p w14:paraId="6029541B" w14:textId="468730BC" w:rsidR="008863EA" w:rsidRDefault="008863EA" w:rsidP="00AD1E7A">
      <w:pPr>
        <w:tabs>
          <w:tab w:val="left" w:pos="251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14:paraId="2C8C8C31" w14:textId="02959B9A" w:rsidR="00EB45BE" w:rsidRDefault="00EB45BE" w:rsidP="00EB45BE">
      <w:pPr>
        <w:pStyle w:val="a9"/>
        <w:spacing w:after="0"/>
        <w:ind w:left="6521"/>
        <w:jc w:val="both"/>
        <w:rPr>
          <w:rFonts w:ascii="Arial" w:hAnsi="Arial" w:cs="Arial"/>
          <w:sz w:val="24"/>
          <w:szCs w:val="24"/>
        </w:rPr>
      </w:pPr>
    </w:p>
    <w:p w14:paraId="28550F39" w14:textId="53AA61F2" w:rsidR="00D8128F" w:rsidRPr="008863EA" w:rsidRDefault="00D8128F" w:rsidP="00EB45BE">
      <w:pPr>
        <w:pStyle w:val="a9"/>
        <w:spacing w:after="0"/>
        <w:ind w:left="6521"/>
        <w:jc w:val="both"/>
        <w:rPr>
          <w:rFonts w:ascii="Arial" w:hAnsi="Arial" w:cs="Arial"/>
          <w:sz w:val="24"/>
          <w:szCs w:val="24"/>
        </w:rPr>
      </w:pPr>
    </w:p>
    <w:p w14:paraId="33B36952" w14:textId="77777777" w:rsidR="00EB45BE" w:rsidRDefault="00EB45BE" w:rsidP="00EB45BE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DC2E55" w14:textId="51D32FE2" w:rsidR="00EB45BE" w:rsidRPr="00EB45BE" w:rsidRDefault="00EB45BE" w:rsidP="008F3F52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РЕГИСТРАЦИОННАЯ ФОРМА УЧАСТНИКА </w:t>
      </w:r>
      <w:r w:rsidR="00D1586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0DEA278F" w14:textId="4E52A854" w:rsidR="00EB45BE" w:rsidRPr="00EB45BE" w:rsidRDefault="00EB45BE" w:rsidP="00EB45BE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перспективных разработок для воздушных линий электропередачи в рамках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Международного форума «Электрические сети-202</w:t>
      </w:r>
      <w:r w:rsidR="0093653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проходящего с </w:t>
      </w:r>
      <w:r w:rsidR="00AD190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AD190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905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93653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года, в г. Москве</w:t>
      </w:r>
    </w:p>
    <w:p w14:paraId="6AFC40A9" w14:textId="77777777" w:rsidR="00EB45BE" w:rsidRPr="00EB45BE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B45BE">
        <w:rPr>
          <w:rFonts w:ascii="Times New Roman" w:eastAsia="Times New Roman" w:hAnsi="Times New Roman" w:cs="Times New Roman"/>
          <w:sz w:val="20"/>
          <w:szCs w:val="20"/>
        </w:rPr>
        <w:t xml:space="preserve">ЗАПОЛНИТЕ И ОТПРАВЬТЕ ЗАВКУ В ОРГКОМИТЕТ КОНКУРСА ПО </w:t>
      </w:r>
      <w:r w:rsidRPr="00EB45BE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B45B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B45BE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B45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7" w:history="1"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np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esi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6A497792" w14:textId="55B478C8" w:rsidR="00EB45BE" w:rsidRPr="00285F28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СРОК ПОДАЧИ ЗАЯВОК: </w:t>
      </w:r>
      <w:r w:rsidR="00D8128F">
        <w:rPr>
          <w:rFonts w:ascii="Times New Roman" w:eastAsia="Times New Roman" w:hAnsi="Times New Roman" w:cs="Times New Roman"/>
          <w:sz w:val="20"/>
          <w:szCs w:val="20"/>
          <w:u w:val="single"/>
        </w:rPr>
        <w:t>0</w:t>
      </w: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>1.</w:t>
      </w:r>
      <w:r w:rsidR="003B5E7A">
        <w:rPr>
          <w:rFonts w:ascii="Times New Roman" w:eastAsia="Times New Roman" w:hAnsi="Times New Roman" w:cs="Times New Roman"/>
          <w:sz w:val="20"/>
          <w:szCs w:val="20"/>
          <w:u w:val="single"/>
        </w:rPr>
        <w:t>08</w:t>
      </w: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>.202</w:t>
      </w:r>
      <w:r w:rsidR="0093653F">
        <w:rPr>
          <w:rFonts w:ascii="Times New Roman" w:eastAsia="Times New Roman" w:hAnsi="Times New Roman" w:cs="Times New Roman"/>
          <w:sz w:val="20"/>
          <w:szCs w:val="20"/>
          <w:u w:val="single"/>
        </w:rPr>
        <w:t>3</w:t>
      </w: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– </w:t>
      </w:r>
      <w:r w:rsidR="003B5E7A">
        <w:rPr>
          <w:rFonts w:ascii="Times New Roman" w:eastAsia="Times New Roman" w:hAnsi="Times New Roman" w:cs="Times New Roman"/>
          <w:sz w:val="20"/>
          <w:szCs w:val="20"/>
          <w:u w:val="single"/>
        </w:rPr>
        <w:t>30</w:t>
      </w: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="003B5E7A">
        <w:rPr>
          <w:rFonts w:ascii="Times New Roman" w:eastAsia="Times New Roman" w:hAnsi="Times New Roman" w:cs="Times New Roman"/>
          <w:sz w:val="20"/>
          <w:szCs w:val="20"/>
          <w:u w:val="single"/>
        </w:rPr>
        <w:t>08</w:t>
      </w: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>.202</w:t>
      </w:r>
      <w:r w:rsidR="0093653F">
        <w:rPr>
          <w:rFonts w:ascii="Times New Roman" w:eastAsia="Times New Roman" w:hAnsi="Times New Roman" w:cs="Times New Roman"/>
          <w:sz w:val="20"/>
          <w:szCs w:val="20"/>
          <w:u w:val="single"/>
        </w:rPr>
        <w:t>3</w:t>
      </w:r>
      <w:r w:rsidRPr="00285F2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</w:t>
      </w:r>
    </w:p>
    <w:p w14:paraId="1F7D16B3" w14:textId="77777777" w:rsidR="00EB45BE" w:rsidRPr="00EB45BE" w:rsidRDefault="00EB45BE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9810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87"/>
        <w:gridCol w:w="992"/>
        <w:gridCol w:w="2914"/>
        <w:gridCol w:w="1308"/>
        <w:gridCol w:w="992"/>
      </w:tblGrid>
      <w:tr w:rsidR="00EB45BE" w:rsidRPr="00EB45BE" w14:paraId="38170E03" w14:textId="77777777" w:rsidTr="00EB45BE">
        <w:trPr>
          <w:cantSplit/>
          <w:trHeight w:val="40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C91C5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КОМПАНИЯ -УЧАСТНИК </w:t>
            </w:r>
            <w:r w:rsidRPr="00EB45B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(полное и сокращённое юридическое наименование)</w:t>
            </w:r>
            <w:r w:rsidRPr="00EB45B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  <w:p w14:paraId="54D0E3A5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6CBA09CE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B45BE" w:rsidRPr="00EB45BE" w14:paraId="66367EBD" w14:textId="77777777" w:rsidTr="00EB45BE">
        <w:trPr>
          <w:cantSplit/>
          <w:trHeight w:val="1097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814B66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КРАТКОЕ ОПИАНИЕ СПЕЦИАЛИЗАЦИИ КОМПАНИИ-УЧАСТНИКА:</w:t>
            </w:r>
          </w:p>
        </w:tc>
      </w:tr>
      <w:tr w:rsidR="00EB45BE" w:rsidRPr="00EB45BE" w14:paraId="178DBA95" w14:textId="77777777" w:rsidTr="00EB45BE">
        <w:trPr>
          <w:cantSplit/>
          <w:trHeight w:val="431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A90E12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ИДЕНТИФИКАЦИОННЫЕ ДАННЫЕ (РЕКВИЗИТЫ) КОМПАНИИ:</w:t>
            </w:r>
          </w:p>
        </w:tc>
      </w:tr>
      <w:tr w:rsidR="00EB45BE" w:rsidRPr="00EB45BE" w14:paraId="7E0960FC" w14:textId="77777777" w:rsidTr="00EB45BE">
        <w:trPr>
          <w:cantSplit/>
          <w:trHeight w:val="400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3BAB24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ИНН / КПП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142B9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EB45BE" w:rsidRPr="00EB45BE" w14:paraId="002FE55A" w14:textId="77777777" w:rsidTr="00EB45BE">
        <w:trPr>
          <w:cantSplit/>
          <w:trHeight w:val="417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DAA313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ЮРИДИЧЕСКИЙ АДРЕС</w:t>
            </w:r>
            <w:r w:rsidRPr="00EB45B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EEFBD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EB45BE" w:rsidRPr="00EB45BE" w14:paraId="6E2FF0B8" w14:textId="77777777" w:rsidTr="00EB45BE">
        <w:trPr>
          <w:cantSplit/>
          <w:trHeight w:val="400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7E704E" w14:textId="77777777" w:rsidR="00EB45BE" w:rsidRPr="00EB45BE" w:rsidRDefault="00EB45BE" w:rsidP="00EB45BE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ПОЧТОВОЙ АДРЕС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74C89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EB45BE" w:rsidRPr="00EB45BE" w14:paraId="2605D677" w14:textId="77777777" w:rsidTr="00EB45BE">
        <w:trPr>
          <w:cantSplit/>
          <w:trHeight w:val="34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32B197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T</w:t>
            </w: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ЕЛЕФОН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3B350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2EC84" w14:textId="77777777" w:rsidR="00EB45BE" w:rsidRPr="00EB45BE" w:rsidRDefault="00EB45BE" w:rsidP="00EB45BE">
            <w:pPr>
              <w:spacing w:after="0" w:line="240" w:lineRule="auto"/>
              <w:ind w:left="-11" w:right="-11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en-US"/>
              </w:rPr>
              <w:t>e</w:t>
            </w:r>
            <w:r w:rsidRPr="00EB45B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-</w:t>
            </w:r>
            <w:r w:rsidRPr="00EB45B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en-US"/>
              </w:rPr>
              <w:t>mail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83F85" w14:textId="77777777" w:rsidR="00EB45BE" w:rsidRPr="00EB45BE" w:rsidRDefault="00EB45BE" w:rsidP="00EB45BE">
            <w:pPr>
              <w:spacing w:after="0" w:line="240" w:lineRule="auto"/>
              <w:ind w:left="-14" w:right="-14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F9BAAA" w14:textId="77777777" w:rsidR="00EB45BE" w:rsidRPr="00EB45BE" w:rsidRDefault="00EB45BE" w:rsidP="00EB45BE">
            <w:pPr>
              <w:spacing w:after="0" w:line="240" w:lineRule="auto"/>
              <w:ind w:left="-14" w:right="-14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Дата заполнения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AF495" w14:textId="77777777" w:rsidR="00EB45BE" w:rsidRPr="00EB45BE" w:rsidRDefault="00EB45BE" w:rsidP="00EB45BE">
            <w:pPr>
              <w:spacing w:after="0" w:line="240" w:lineRule="auto"/>
              <w:ind w:left="-14" w:right="-14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B45BE" w:rsidRPr="00EB45BE" w14:paraId="159EE19D" w14:textId="77777777" w:rsidTr="00EB45BE">
        <w:trPr>
          <w:cantSplit/>
          <w:trHeight w:val="592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16101" w14:textId="77777777" w:rsidR="00EB45BE" w:rsidRPr="00EB45BE" w:rsidRDefault="00EB45BE" w:rsidP="00EB45BE">
            <w:pPr>
              <w:spacing w:after="0" w:line="240" w:lineRule="auto"/>
              <w:ind w:left="-14" w:right="-14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КОНТАКТНОЕ ЛИЦО</w:t>
            </w:r>
            <w:r w:rsidRPr="00EB45B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: телефон, моб. тел., факс, </w:t>
            </w:r>
            <w:r w:rsidRPr="00EB45B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e</w:t>
            </w:r>
            <w:r w:rsidRPr="00EB45B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-</w:t>
            </w:r>
            <w:r w:rsidRPr="00EB45B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mail</w:t>
            </w:r>
          </w:p>
          <w:p w14:paraId="54F35208" w14:textId="77777777" w:rsidR="00EB45BE" w:rsidRPr="00EB45BE" w:rsidRDefault="00EB45BE" w:rsidP="00EB45BE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B45BE" w:rsidRPr="00EB45BE" w14:paraId="0FE27637" w14:textId="77777777" w:rsidTr="00EB45BE">
        <w:trPr>
          <w:cantSplit/>
          <w:trHeight w:val="19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1FC4F" w14:textId="77777777" w:rsidR="00EB45BE" w:rsidRPr="00EB45BE" w:rsidRDefault="00EB45BE" w:rsidP="00EB45BE">
            <w:pPr>
              <w:spacing w:after="0" w:line="240" w:lineRule="auto"/>
              <w:ind w:left="-14" w:right="-1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ФАМИЛИЯ, ИМЯ АВТОРОВ ПРЕДСТАВЛЕННЫХ РАЗРАБОТОК </w:t>
            </w:r>
          </w:p>
          <w:p w14:paraId="7D7925FB" w14:textId="77777777" w:rsidR="00EB45BE" w:rsidRPr="00EB45BE" w:rsidRDefault="00EB45BE" w:rsidP="00EB45BE">
            <w:pPr>
              <w:spacing w:after="0" w:line="240" w:lineRule="auto"/>
              <w:ind w:left="-14" w:right="-14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EB45B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(заполняется по желанию)</w:t>
            </w:r>
          </w:p>
          <w:p w14:paraId="2BB312BC" w14:textId="77777777" w:rsidR="00EB45BE" w:rsidRPr="00EB45BE" w:rsidRDefault="00EB45BE" w:rsidP="00EB45BE">
            <w:pPr>
              <w:spacing w:before="40" w:after="0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B45BE" w:rsidRPr="00EB45BE" w14:paraId="4113712F" w14:textId="77777777" w:rsidTr="00EB45BE">
        <w:trPr>
          <w:cantSplit/>
          <w:trHeight w:val="236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DDCD21" w14:textId="07C244D8" w:rsidR="00EB45BE" w:rsidRPr="00EB45BE" w:rsidRDefault="00EB45BE" w:rsidP="00EB45BE">
            <w:pPr>
              <w:spacing w:before="40" w:after="0" w:line="240" w:lineRule="auto"/>
              <w:ind w:right="-1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A07C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45BE">
              <w:rPr>
                <w:rFonts w:ascii="Times New Roman" w:eastAsia="Times New Roman" w:hAnsi="Times New Roman" w:cs="Times New Roman"/>
                <w:sz w:val="28"/>
                <w:szCs w:val="28"/>
              </w:rPr>
              <w:t>аявок, представленных участником на конкурс:</w:t>
            </w:r>
          </w:p>
        </w:tc>
      </w:tr>
    </w:tbl>
    <w:p w14:paraId="21E9FE34" w14:textId="77777777" w:rsidR="00EB45BE" w:rsidRPr="00EB45BE" w:rsidRDefault="00EB45BE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0D49C" w14:textId="77777777" w:rsidR="008F3F52" w:rsidRDefault="008F3F52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9208B" w14:textId="77777777" w:rsidR="008F3F52" w:rsidRDefault="008F3F52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722CFF" w14:textId="77777777" w:rsidR="008F3F52" w:rsidRDefault="008F3F52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34E478" w14:textId="77777777" w:rsidR="008F3F52" w:rsidRDefault="008F3F52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6948E" w14:textId="77777777" w:rsidR="008F3F52" w:rsidRDefault="008F3F52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3EB96B" w14:textId="77777777" w:rsidR="00A22E1E" w:rsidRDefault="00A22E1E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C9DA79" w14:textId="407F0710" w:rsidR="00EB45BE" w:rsidRPr="00EB45BE" w:rsidRDefault="00EB45BE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РЕЗЮМЕ ПРЕДСТАВЛЯЕМОГО НА КОНКУРС РЕШЕНИЯ, РАЗРАБОТКИ:</w:t>
      </w:r>
    </w:p>
    <w:p w14:paraId="62CF15AB" w14:textId="77777777" w:rsidR="00EB45BE" w:rsidRPr="00EB45BE" w:rsidRDefault="00EB45BE" w:rsidP="00E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tbl>
      <w:tblPr>
        <w:tblpPr w:leftFromText="180" w:rightFromText="180" w:vertAnchor="text" w:horzAnchor="margin" w:tblpY="84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2" w:type="dxa"/>
          <w:left w:w="0" w:type="dxa"/>
          <w:right w:w="198" w:type="dxa"/>
        </w:tblCellMar>
        <w:tblLook w:val="04A0" w:firstRow="1" w:lastRow="0" w:firstColumn="1" w:lastColumn="0" w:noHBand="0" w:noVBand="1"/>
      </w:tblPr>
      <w:tblGrid>
        <w:gridCol w:w="5698"/>
        <w:gridCol w:w="3933"/>
      </w:tblGrid>
      <w:tr w:rsidR="00EB45BE" w:rsidRPr="00EB45BE" w14:paraId="32268F6F" w14:textId="77777777" w:rsidTr="008F3F52">
        <w:trPr>
          <w:cantSplit/>
          <w:trHeight w:val="80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1ED40" w14:textId="41DE5D95" w:rsidR="00EB45BE" w:rsidRPr="00915B74" w:rsidRDefault="00915B74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изделия (разработки)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представленной на конкурс</w:t>
            </w:r>
          </w:p>
          <w:p w14:paraId="1016E16E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02FD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B45BE" w:rsidRPr="00EB45BE" w14:paraId="23A27473" w14:textId="77777777" w:rsidTr="008F3F52">
        <w:trPr>
          <w:cantSplit/>
          <w:trHeight w:val="126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DA6D2" w14:textId="1F515241" w:rsidR="00EB45BE" w:rsidRPr="00915B74" w:rsidRDefault="00915B74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изделия (разработки)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представленной на конкурс</w:t>
            </w:r>
          </w:p>
          <w:p w14:paraId="12C5A035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429FC388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D0DAE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5BE" w:rsidRPr="00EB45BE" w14:paraId="7E0D5E60" w14:textId="77777777" w:rsidTr="008F3F52">
        <w:trPr>
          <w:cantSplit/>
          <w:trHeight w:val="149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636FA" w14:textId="4D7CA542" w:rsidR="00EB45BE" w:rsidRPr="00915B74" w:rsidRDefault="00915B74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инновационные признаки изделия (разработки) и их краткая характеристика</w:t>
            </w:r>
          </w:p>
          <w:p w14:paraId="787CA460" w14:textId="77777777" w:rsidR="00EB45BE" w:rsidRPr="00EB45BE" w:rsidRDefault="00EB45BE" w:rsidP="00915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AEC70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5BE" w:rsidRPr="00EB45BE" w14:paraId="127447EF" w14:textId="77777777" w:rsidTr="008F3F52">
        <w:trPr>
          <w:cantSplit/>
          <w:trHeight w:val="104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5EBD4" w14:textId="6E1DDBFE" w:rsidR="00EB45BE" w:rsidRPr="00915B74" w:rsidRDefault="00915B74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 от применения изделия (разработки)</w:t>
            </w:r>
          </w:p>
          <w:p w14:paraId="19651D54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722D5FD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26C5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5BE" w:rsidRPr="00EB45BE" w14:paraId="5D892E12" w14:textId="77777777" w:rsidTr="008F3F52">
        <w:trPr>
          <w:cantSplit/>
          <w:trHeight w:val="65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0B04D" w14:textId="26484EDF" w:rsidR="00EB45BE" w:rsidRPr="00915B74" w:rsidRDefault="00915B74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патента, его номер</w:t>
            </w:r>
          </w:p>
          <w:p w14:paraId="3E285982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2CFE9A68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65AE1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5BE" w:rsidRPr="00EB45BE" w14:paraId="558DBD9F" w14:textId="77777777" w:rsidTr="008F3F52">
        <w:trPr>
          <w:cantSplit/>
          <w:trHeight w:val="102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E0A6A" w14:textId="1FF8BFDE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разработчиков</w:t>
            </w:r>
            <w:r w:rsidRPr="00EB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желанию)</w:t>
            </w:r>
          </w:p>
          <w:p w14:paraId="276257AE" w14:textId="37B46E50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EA1B94C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D4E5B85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9DF06" w14:textId="77777777" w:rsidR="00EB45BE" w:rsidRPr="00EB45BE" w:rsidRDefault="00EB45BE" w:rsidP="00EB4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9B071CD" w14:textId="77777777" w:rsidR="00EB45BE" w:rsidRPr="00EB45BE" w:rsidRDefault="00EB45BE" w:rsidP="00EB45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B45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 необходимости кандидат на участие в конкурсе может представить дополнительные материалы к заявке (расчеты, чертежи, эскизы, фото, протоколы испытаний, отзывы и т.п.), не имеющие сведений, представляющих собой коммерческую тайну, которые могут публиковаться в открытых источниках в качестве информационных материалов, освещающих проведение конкурса и его итоги. </w:t>
      </w:r>
    </w:p>
    <w:p w14:paraId="410A94AC" w14:textId="77777777" w:rsidR="00EB45BE" w:rsidRPr="00EB45BE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F66419" w14:textId="77777777" w:rsidR="00EB45BE" w:rsidRPr="00EB45BE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45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РЕГИСТРАЦИОННАЯ ФОРМА ЯВЛЯЕТСЯ ДОКУМЕНТОМ, </w:t>
      </w:r>
    </w:p>
    <w:p w14:paraId="006AF637" w14:textId="77777777" w:rsidR="00EB45BE" w:rsidRPr="00EB45BE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45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ПОДТВЕРЖДАЮЩИМ СОГЛАСИЕ КАНДИДАТА</w:t>
      </w:r>
    </w:p>
    <w:p w14:paraId="22745B5F" w14:textId="77777777" w:rsidR="00EB45BE" w:rsidRPr="00EB45BE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45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УСЛОВИЯ ПРОВЕДЕНИЯ КОНКУРСА</w:t>
      </w:r>
    </w:p>
    <w:p w14:paraId="64E2189D" w14:textId="77777777" w:rsidR="00EB45BE" w:rsidRPr="00EB45BE" w:rsidRDefault="00EB45BE" w:rsidP="00EB45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7E122B" w14:textId="3A79E376" w:rsidR="00655179" w:rsidRPr="008863EA" w:rsidRDefault="00EB45BE" w:rsidP="00AD1E7A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EB45BE">
        <w:rPr>
          <w:rFonts w:ascii="Times New Roman" w:eastAsia="Times New Roman" w:hAnsi="Times New Roman" w:cs="Times New Roman"/>
          <w:sz w:val="20"/>
          <w:szCs w:val="20"/>
        </w:rPr>
        <w:t xml:space="preserve">ЗАПОЛНИТЕ И ОТПРАВЬТЕ ЗАВКУ В ОРГКОМИТЕТ КОНКУРСА ПО </w:t>
      </w:r>
      <w:r w:rsidRPr="00EB45BE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B45B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B45BE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B45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np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esi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B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sectPr w:rsidR="00655179" w:rsidRPr="008863EA" w:rsidSect="00461B89">
      <w:head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8140" w14:textId="77777777" w:rsidR="00A41228" w:rsidRDefault="00A41228" w:rsidP="00B12D3A">
      <w:pPr>
        <w:spacing w:after="0" w:line="240" w:lineRule="auto"/>
      </w:pPr>
      <w:r>
        <w:separator/>
      </w:r>
    </w:p>
  </w:endnote>
  <w:endnote w:type="continuationSeparator" w:id="0">
    <w:p w14:paraId="6062D81A" w14:textId="77777777" w:rsidR="00A41228" w:rsidRDefault="00A41228" w:rsidP="00B1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788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E0B5" w14:textId="77777777" w:rsidR="00A41228" w:rsidRDefault="00A41228" w:rsidP="00B12D3A">
      <w:pPr>
        <w:spacing w:after="0" w:line="240" w:lineRule="auto"/>
      </w:pPr>
      <w:r>
        <w:separator/>
      </w:r>
    </w:p>
  </w:footnote>
  <w:footnote w:type="continuationSeparator" w:id="0">
    <w:p w14:paraId="4DE36A45" w14:textId="77777777" w:rsidR="00A41228" w:rsidRDefault="00A41228" w:rsidP="00B1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5384" w14:textId="77777777" w:rsidR="00B12D3A" w:rsidRDefault="00B12D3A" w:rsidP="00B12D3A">
    <w:pPr>
      <w:autoSpaceDE w:val="0"/>
      <w:autoSpaceDN w:val="0"/>
      <w:adjustRightInd w:val="0"/>
      <w:ind w:left="4962"/>
      <w:rPr>
        <w:rFonts w:ascii="PTSans-Regular" w:hAnsi="PTSans-Regular" w:cs="PTSans-Regular"/>
        <w:color w:val="00405A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35AD810" wp14:editId="7F1FCCED">
          <wp:simplePos x="0" y="0"/>
          <wp:positionH relativeFrom="column">
            <wp:posOffset>90805</wp:posOffset>
          </wp:positionH>
          <wp:positionV relativeFrom="paragraph">
            <wp:posOffset>40005</wp:posOffset>
          </wp:positionV>
          <wp:extent cx="1728470" cy="401955"/>
          <wp:effectExtent l="0" t="0" r="508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Sans-Regular" w:hAnsi="PTSans-Regular" w:cs="PTSans-Regular"/>
        <w:color w:val="00405A"/>
        <w:sz w:val="16"/>
        <w:szCs w:val="16"/>
      </w:rPr>
      <w:t>Ассоциация разработчиков, производителей и поставщиков изоляционных устройств и материалов, арматуры и защитных устройств для электрических сетей «Электросетьизоляция»</w:t>
    </w:r>
  </w:p>
  <w:p w14:paraId="48A3A221" w14:textId="77777777" w:rsidR="00B12D3A" w:rsidRDefault="00B12D3A" w:rsidP="00B12D3A">
    <w:pPr>
      <w:autoSpaceDE w:val="0"/>
      <w:autoSpaceDN w:val="0"/>
      <w:adjustRightInd w:val="0"/>
      <w:spacing w:after="0" w:line="240" w:lineRule="auto"/>
      <w:ind w:left="4962"/>
      <w:rPr>
        <w:rFonts w:ascii="PTSans-Regular" w:hAnsi="PTSans-Regular" w:cs="PTSans-Regular"/>
        <w:color w:val="000000"/>
        <w:sz w:val="14"/>
        <w:szCs w:val="14"/>
      </w:rPr>
    </w:pPr>
  </w:p>
  <w:p w14:paraId="488FA826" w14:textId="77777777" w:rsidR="00B12D3A" w:rsidRDefault="00B12D3A" w:rsidP="00B12D3A">
    <w:pPr>
      <w:autoSpaceDE w:val="0"/>
      <w:autoSpaceDN w:val="0"/>
      <w:adjustRightInd w:val="0"/>
      <w:spacing w:after="0" w:line="240" w:lineRule="auto"/>
      <w:ind w:left="4962"/>
      <w:rPr>
        <w:rFonts w:ascii="PTSans-Regular" w:hAnsi="PTSans-Regular" w:cs="PTSans-Regular"/>
        <w:color w:val="000000"/>
        <w:sz w:val="14"/>
        <w:szCs w:val="14"/>
      </w:rPr>
    </w:pPr>
    <w:r>
      <w:rPr>
        <w:rFonts w:ascii="PTSans-Regular" w:hAnsi="PTSans-Regular" w:cs="PTSans-Regular"/>
        <w:color w:val="000000"/>
        <w:sz w:val="14"/>
        <w:szCs w:val="14"/>
      </w:rPr>
      <w:t>111398, г. Москва, улица Лазо, дом 9, 1 этаж, каб. 26</w:t>
    </w:r>
  </w:p>
  <w:p w14:paraId="4A32A3AE" w14:textId="77777777" w:rsidR="00B12D3A" w:rsidRDefault="00B12D3A" w:rsidP="00B12D3A">
    <w:pPr>
      <w:autoSpaceDE w:val="0"/>
      <w:autoSpaceDN w:val="0"/>
      <w:adjustRightInd w:val="0"/>
      <w:spacing w:after="0" w:line="240" w:lineRule="auto"/>
      <w:ind w:left="4962"/>
      <w:rPr>
        <w:rFonts w:ascii="PTSans-Regular" w:hAnsi="PTSans-Regular" w:cs="PTSans-Regular"/>
        <w:color w:val="00009A"/>
        <w:sz w:val="14"/>
        <w:szCs w:val="14"/>
      </w:rPr>
    </w:pPr>
    <w:r>
      <w:rPr>
        <w:rFonts w:ascii="PTSans-Regular" w:hAnsi="PTSans-Regular" w:cs="PTSans-Regular"/>
        <w:color w:val="00009A"/>
        <w:sz w:val="14"/>
        <w:szCs w:val="14"/>
      </w:rPr>
      <w:t>np-esi@mail.ru www.np-esi.ru</w:t>
    </w:r>
  </w:p>
  <w:p w14:paraId="13BE16F1" w14:textId="77777777" w:rsidR="00B12D3A" w:rsidRDefault="00B12D3A" w:rsidP="00B12D3A">
    <w:pPr>
      <w:autoSpaceDE w:val="0"/>
      <w:autoSpaceDN w:val="0"/>
      <w:adjustRightInd w:val="0"/>
      <w:spacing w:after="0" w:line="240" w:lineRule="auto"/>
      <w:ind w:left="4962"/>
      <w:rPr>
        <w:rFonts w:ascii="Calibri" w:hAnsi="Calibri" w:cs="font788"/>
      </w:rPr>
    </w:pPr>
    <w:r>
      <w:rPr>
        <w:rFonts w:ascii="PTSans-Regular" w:hAnsi="PTSans-Regular" w:cs="PTSans-Regular"/>
        <w:color w:val="000000"/>
        <w:sz w:val="14"/>
        <w:szCs w:val="14"/>
      </w:rPr>
      <w:t>тел.: +7 (495) 600-43-60</w:t>
    </w:r>
  </w:p>
  <w:p w14:paraId="7E82CF06" w14:textId="77777777" w:rsidR="00B12D3A" w:rsidRDefault="00B12D3A" w:rsidP="00B12D3A">
    <w:pPr>
      <w:pStyle w:val="a5"/>
    </w:pPr>
  </w:p>
  <w:p w14:paraId="7B4D1136" w14:textId="77777777" w:rsidR="00B12D3A" w:rsidRDefault="00B12D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6D1"/>
    <w:multiLevelType w:val="hybridMultilevel"/>
    <w:tmpl w:val="AD261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BA0AA5"/>
    <w:multiLevelType w:val="multilevel"/>
    <w:tmpl w:val="189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C60C1"/>
    <w:multiLevelType w:val="hybridMultilevel"/>
    <w:tmpl w:val="264ED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DB1B5E"/>
    <w:multiLevelType w:val="hybridMultilevel"/>
    <w:tmpl w:val="D53CFA5A"/>
    <w:lvl w:ilvl="0" w:tplc="CC92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4C5A3E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6BD"/>
    <w:multiLevelType w:val="hybridMultilevel"/>
    <w:tmpl w:val="7144BB28"/>
    <w:lvl w:ilvl="0" w:tplc="BCB4C9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0D92"/>
    <w:multiLevelType w:val="multilevel"/>
    <w:tmpl w:val="A6C69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7672048">
    <w:abstractNumId w:val="1"/>
  </w:num>
  <w:num w:numId="2" w16cid:durableId="477109133">
    <w:abstractNumId w:val="5"/>
  </w:num>
  <w:num w:numId="3" w16cid:durableId="625308711">
    <w:abstractNumId w:val="3"/>
  </w:num>
  <w:num w:numId="4" w16cid:durableId="1313171662">
    <w:abstractNumId w:val="4"/>
  </w:num>
  <w:num w:numId="5" w16cid:durableId="499198545">
    <w:abstractNumId w:val="2"/>
  </w:num>
  <w:num w:numId="6" w16cid:durableId="151619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EB"/>
    <w:rsid w:val="000019DB"/>
    <w:rsid w:val="000037AE"/>
    <w:rsid w:val="00012720"/>
    <w:rsid w:val="000218C3"/>
    <w:rsid w:val="00052A86"/>
    <w:rsid w:val="00066AD2"/>
    <w:rsid w:val="000913B9"/>
    <w:rsid w:val="000A07CB"/>
    <w:rsid w:val="000D1D4C"/>
    <w:rsid w:val="001440D1"/>
    <w:rsid w:val="00145297"/>
    <w:rsid w:val="00153EBD"/>
    <w:rsid w:val="0016404A"/>
    <w:rsid w:val="001E4130"/>
    <w:rsid w:val="00280839"/>
    <w:rsid w:val="00285F28"/>
    <w:rsid w:val="002C0A14"/>
    <w:rsid w:val="00342D08"/>
    <w:rsid w:val="00351B74"/>
    <w:rsid w:val="00374021"/>
    <w:rsid w:val="003A775F"/>
    <w:rsid w:val="003B3CE5"/>
    <w:rsid w:val="003B5E7A"/>
    <w:rsid w:val="003E5E75"/>
    <w:rsid w:val="003F467C"/>
    <w:rsid w:val="003F69EE"/>
    <w:rsid w:val="0040307F"/>
    <w:rsid w:val="00412DA4"/>
    <w:rsid w:val="00420668"/>
    <w:rsid w:val="00461B89"/>
    <w:rsid w:val="004722A9"/>
    <w:rsid w:val="004831BF"/>
    <w:rsid w:val="004F5A2D"/>
    <w:rsid w:val="005051D5"/>
    <w:rsid w:val="00525DC5"/>
    <w:rsid w:val="005658E4"/>
    <w:rsid w:val="0058727E"/>
    <w:rsid w:val="00652B6C"/>
    <w:rsid w:val="00655179"/>
    <w:rsid w:val="00657668"/>
    <w:rsid w:val="006609E3"/>
    <w:rsid w:val="006820D8"/>
    <w:rsid w:val="00696A41"/>
    <w:rsid w:val="006A6895"/>
    <w:rsid w:val="006C7C5C"/>
    <w:rsid w:val="006E58DE"/>
    <w:rsid w:val="00716F07"/>
    <w:rsid w:val="00735694"/>
    <w:rsid w:val="007B0C6D"/>
    <w:rsid w:val="007C6A18"/>
    <w:rsid w:val="007F48CD"/>
    <w:rsid w:val="0081392B"/>
    <w:rsid w:val="0087353B"/>
    <w:rsid w:val="008863EA"/>
    <w:rsid w:val="008C3997"/>
    <w:rsid w:val="008C588F"/>
    <w:rsid w:val="008F3F52"/>
    <w:rsid w:val="00915B74"/>
    <w:rsid w:val="00930B6B"/>
    <w:rsid w:val="00930DD9"/>
    <w:rsid w:val="0093653F"/>
    <w:rsid w:val="00952504"/>
    <w:rsid w:val="00967E6C"/>
    <w:rsid w:val="00973301"/>
    <w:rsid w:val="009D5145"/>
    <w:rsid w:val="009E6EE4"/>
    <w:rsid w:val="00A22E1E"/>
    <w:rsid w:val="00A313CB"/>
    <w:rsid w:val="00A41228"/>
    <w:rsid w:val="00A958F0"/>
    <w:rsid w:val="00AD1905"/>
    <w:rsid w:val="00AD1E7A"/>
    <w:rsid w:val="00B10576"/>
    <w:rsid w:val="00B12D3A"/>
    <w:rsid w:val="00B61935"/>
    <w:rsid w:val="00BB5437"/>
    <w:rsid w:val="00BC6D7D"/>
    <w:rsid w:val="00C01952"/>
    <w:rsid w:val="00C24CB7"/>
    <w:rsid w:val="00C4093C"/>
    <w:rsid w:val="00C93522"/>
    <w:rsid w:val="00CA6948"/>
    <w:rsid w:val="00CE1559"/>
    <w:rsid w:val="00D15860"/>
    <w:rsid w:val="00D3155C"/>
    <w:rsid w:val="00D40669"/>
    <w:rsid w:val="00D60873"/>
    <w:rsid w:val="00D8128F"/>
    <w:rsid w:val="00E14B50"/>
    <w:rsid w:val="00E160FD"/>
    <w:rsid w:val="00E44EA1"/>
    <w:rsid w:val="00EA69F3"/>
    <w:rsid w:val="00EB45BE"/>
    <w:rsid w:val="00ED2CAD"/>
    <w:rsid w:val="00EE3387"/>
    <w:rsid w:val="00F5193D"/>
    <w:rsid w:val="00F60829"/>
    <w:rsid w:val="00FE7BB2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B62E4"/>
  <w15:docId w15:val="{30DC92C3-2253-41C4-ABBB-99E0A824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D7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CE1559"/>
    <w:rPr>
      <w:i/>
      <w:iCs/>
    </w:rPr>
  </w:style>
  <w:style w:type="paragraph" w:styleId="a5">
    <w:name w:val="header"/>
    <w:basedOn w:val="a"/>
    <w:link w:val="a6"/>
    <w:uiPriority w:val="99"/>
    <w:unhideWhenUsed/>
    <w:rsid w:val="00B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D3A"/>
  </w:style>
  <w:style w:type="paragraph" w:styleId="a7">
    <w:name w:val="footer"/>
    <w:basedOn w:val="a"/>
    <w:link w:val="a8"/>
    <w:uiPriority w:val="99"/>
    <w:unhideWhenUsed/>
    <w:rsid w:val="00B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D3A"/>
  </w:style>
  <w:style w:type="paragraph" w:styleId="a9">
    <w:name w:val="List Paragraph"/>
    <w:basedOn w:val="a"/>
    <w:uiPriority w:val="34"/>
    <w:qFormat/>
    <w:rsid w:val="00351B74"/>
    <w:pPr>
      <w:ind w:left="720"/>
      <w:contextualSpacing/>
    </w:pPr>
  </w:style>
  <w:style w:type="table" w:styleId="aa">
    <w:name w:val="Table Grid"/>
    <w:basedOn w:val="a1"/>
    <w:uiPriority w:val="39"/>
    <w:rsid w:val="0088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-es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-es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2023-06-06T09:02:00Z</dcterms:created>
  <dcterms:modified xsi:type="dcterms:W3CDTF">2023-08-18T10:21:00Z</dcterms:modified>
</cp:coreProperties>
</file>